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972" w:rsidRDefault="00B73405" w:rsidP="001239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</w:p>
    <w:p w:rsidR="00123972" w:rsidRDefault="00662A00" w:rsidP="001239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площадок в рамках</w:t>
      </w:r>
      <w:r w:rsidR="00B73405">
        <w:rPr>
          <w:rFonts w:ascii="Times New Roman" w:hAnsi="Times New Roman" w:cs="Times New Roman"/>
          <w:sz w:val="28"/>
          <w:szCs w:val="28"/>
        </w:rPr>
        <w:t xml:space="preserve"> Всероссийском инклюзивном фестивале</w:t>
      </w:r>
    </w:p>
    <w:p w:rsidR="00123972" w:rsidRDefault="00123972" w:rsidP="001239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«#Люди как люди»</w:t>
      </w:r>
      <w:r w:rsidR="00B73405">
        <w:rPr>
          <w:rFonts w:ascii="Times New Roman" w:hAnsi="Times New Roman" w:cs="Times New Roman"/>
          <w:sz w:val="28"/>
          <w:szCs w:val="28"/>
        </w:rPr>
        <w:t xml:space="preserve"> в Еврейской автономной области</w:t>
      </w:r>
    </w:p>
    <w:p w:rsidR="00123972" w:rsidRDefault="00123972" w:rsidP="001239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3972" w:rsidRDefault="00123972" w:rsidP="001239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 2 апреля</w:t>
      </w:r>
    </w:p>
    <w:p w:rsidR="00123972" w:rsidRDefault="00B73405" w:rsidP="001239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Время: 9</w:t>
      </w:r>
      <w:r w:rsidR="00123972">
        <w:rPr>
          <w:rFonts w:ascii="Times New Roman" w:hAnsi="Times New Roman" w:cs="Times New Roman"/>
          <w:sz w:val="28"/>
          <w:szCs w:val="28"/>
        </w:rPr>
        <w:t xml:space="preserve">.00-17.00 </w:t>
      </w:r>
    </w:p>
    <w:p w:rsidR="00123972" w:rsidRDefault="00123972" w:rsidP="001239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Адрес: г. </w:t>
      </w:r>
      <w:r w:rsidR="00B73405">
        <w:rPr>
          <w:rFonts w:ascii="Times New Roman" w:hAnsi="Times New Roman" w:cs="Times New Roman"/>
          <w:sz w:val="28"/>
          <w:szCs w:val="28"/>
        </w:rPr>
        <w:t>Биробиджан</w:t>
      </w:r>
    </w:p>
    <w:p w:rsidR="00123972" w:rsidRDefault="00123972" w:rsidP="001239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696"/>
        <w:gridCol w:w="4536"/>
        <w:gridCol w:w="2835"/>
      </w:tblGrid>
      <w:tr w:rsidR="00123972" w:rsidTr="003F197B">
        <w:tc>
          <w:tcPr>
            <w:tcW w:w="1696" w:type="dxa"/>
          </w:tcPr>
          <w:p w:rsidR="00123972" w:rsidRPr="00123972" w:rsidRDefault="00123972" w:rsidP="001239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972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4536" w:type="dxa"/>
          </w:tcPr>
          <w:p w:rsidR="00123972" w:rsidRPr="00123972" w:rsidRDefault="00123972" w:rsidP="001239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97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835" w:type="dxa"/>
          </w:tcPr>
          <w:p w:rsidR="00123972" w:rsidRPr="00123972" w:rsidRDefault="00123972" w:rsidP="001239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972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организация</w:t>
            </w:r>
          </w:p>
        </w:tc>
      </w:tr>
      <w:tr w:rsidR="00123972" w:rsidTr="003F197B">
        <w:tc>
          <w:tcPr>
            <w:tcW w:w="1696" w:type="dxa"/>
          </w:tcPr>
          <w:p w:rsidR="00123972" w:rsidRPr="003F197B" w:rsidRDefault="00123972" w:rsidP="0012397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972" w:rsidRPr="003F197B" w:rsidRDefault="003F197B" w:rsidP="0012397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197B">
              <w:rPr>
                <w:rFonts w:ascii="Times New Roman" w:hAnsi="Times New Roman" w:cs="Times New Roman"/>
                <w:sz w:val="28"/>
                <w:szCs w:val="28"/>
              </w:rPr>
              <w:t>9.00-12.30</w:t>
            </w:r>
          </w:p>
        </w:tc>
        <w:tc>
          <w:tcPr>
            <w:tcW w:w="4536" w:type="dxa"/>
          </w:tcPr>
          <w:p w:rsidR="00123972" w:rsidRPr="003F197B" w:rsidRDefault="003F197B" w:rsidP="0012397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197B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</w:t>
            </w:r>
            <w:r w:rsidRPr="003F197B">
              <w:rPr>
                <w:rFonts w:ascii="Times New Roman" w:hAnsi="Times New Roman" w:cs="Times New Roman"/>
                <w:sz w:val="28"/>
                <w:szCs w:val="28"/>
              </w:rPr>
              <w:t>художественных работ,</w:t>
            </w:r>
            <w:r w:rsidRPr="003F197B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с расстройствами аутистического спектра «Весна глазами детей»</w:t>
            </w:r>
          </w:p>
        </w:tc>
        <w:tc>
          <w:tcPr>
            <w:tcW w:w="2835" w:type="dxa"/>
          </w:tcPr>
          <w:p w:rsidR="00123972" w:rsidRPr="003F197B" w:rsidRDefault="00662A00" w:rsidP="003F19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</w:t>
            </w:r>
            <w:r w:rsidR="00123972" w:rsidRPr="003F197B">
              <w:rPr>
                <w:rFonts w:ascii="Times New Roman CYR" w:hAnsi="Times New Roman CYR" w:cs="Times New Roman CYR"/>
                <w:sz w:val="28"/>
                <w:szCs w:val="28"/>
              </w:rPr>
              <w:t>бл</w:t>
            </w:r>
            <w:r w:rsidR="003F197B" w:rsidRPr="003F197B">
              <w:rPr>
                <w:rFonts w:ascii="Times New Roman CYR" w:hAnsi="Times New Roman CYR" w:cs="Times New Roman CYR"/>
                <w:sz w:val="28"/>
                <w:szCs w:val="28"/>
              </w:rPr>
              <w:t>астное государственная автономное</w:t>
            </w:r>
            <w:r w:rsidR="00123972" w:rsidRPr="003F197B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="003F197B" w:rsidRPr="003F197B">
              <w:rPr>
                <w:rFonts w:ascii="Times New Roman CYR" w:hAnsi="Times New Roman CYR" w:cs="Times New Roman CYR"/>
                <w:sz w:val="28"/>
                <w:szCs w:val="28"/>
              </w:rPr>
              <w:t xml:space="preserve">общеобразовательное учреждение «Центр образования «Ступени» </w:t>
            </w:r>
          </w:p>
        </w:tc>
      </w:tr>
      <w:tr w:rsidR="007740A2" w:rsidTr="003F197B">
        <w:tc>
          <w:tcPr>
            <w:tcW w:w="1696" w:type="dxa"/>
          </w:tcPr>
          <w:p w:rsidR="007740A2" w:rsidRPr="003F197B" w:rsidRDefault="007740A2" w:rsidP="0012397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10.00-10.30</w:t>
            </w:r>
          </w:p>
        </w:tc>
        <w:tc>
          <w:tcPr>
            <w:tcW w:w="4536" w:type="dxa"/>
          </w:tcPr>
          <w:p w:rsidR="007740A2" w:rsidRPr="003F197B" w:rsidRDefault="006D42C6" w:rsidP="006D42C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Открытое групповое занятие с детьми с расстройством аутистического спектра, используя сенсорную комнату (для педагогов)</w:t>
            </w:r>
          </w:p>
        </w:tc>
        <w:tc>
          <w:tcPr>
            <w:tcW w:w="2835" w:type="dxa"/>
          </w:tcPr>
          <w:p w:rsidR="007740A2" w:rsidRDefault="006D42C6" w:rsidP="003F197B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</w:t>
            </w:r>
            <w:r w:rsidR="007740A2">
              <w:rPr>
                <w:rFonts w:ascii="Times New Roman CYR" w:hAnsi="Times New Roman CYR" w:cs="Times New Roman CYR"/>
                <w:sz w:val="28"/>
                <w:szCs w:val="28"/>
              </w:rPr>
              <w:t>униципальное бюджетное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общеобразовательное учреждение «Специальная (коррекционная) школа»</w:t>
            </w:r>
          </w:p>
        </w:tc>
      </w:tr>
      <w:tr w:rsidR="001806C7" w:rsidTr="003F197B">
        <w:tc>
          <w:tcPr>
            <w:tcW w:w="1696" w:type="dxa"/>
          </w:tcPr>
          <w:p w:rsidR="001806C7" w:rsidRDefault="001806C7" w:rsidP="0012397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10.30-12.00</w:t>
            </w:r>
          </w:p>
        </w:tc>
        <w:tc>
          <w:tcPr>
            <w:tcW w:w="4536" w:type="dxa"/>
          </w:tcPr>
          <w:p w:rsidR="001806C7" w:rsidRDefault="001806C7" w:rsidP="006D42C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Круглый стол «Распространение опыта работы по обучению обучающихся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расстройством аутистического спектра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1806C7" w:rsidRDefault="001806C7" w:rsidP="003F197B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муниципальное бюджетное общеобразовательное учреждение «Специальная (коррекционная) школа»</w:t>
            </w:r>
          </w:p>
        </w:tc>
      </w:tr>
      <w:tr w:rsidR="003F197B" w:rsidTr="003F197B">
        <w:tc>
          <w:tcPr>
            <w:tcW w:w="1696" w:type="dxa"/>
          </w:tcPr>
          <w:p w:rsidR="003F197B" w:rsidRPr="003F197B" w:rsidRDefault="003F197B" w:rsidP="003F1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</w:t>
            </w:r>
            <w:r w:rsidRPr="003F197B">
              <w:rPr>
                <w:rFonts w:ascii="Times New Roman" w:hAnsi="Times New Roman" w:cs="Times New Roman"/>
                <w:sz w:val="28"/>
                <w:szCs w:val="28"/>
              </w:rPr>
              <w:t>12.30</w:t>
            </w:r>
          </w:p>
        </w:tc>
        <w:tc>
          <w:tcPr>
            <w:tcW w:w="4536" w:type="dxa"/>
          </w:tcPr>
          <w:p w:rsidR="003F197B" w:rsidRPr="003F197B" w:rsidRDefault="003F197B" w:rsidP="003F1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97B">
              <w:rPr>
                <w:rFonts w:ascii="Times New Roman" w:hAnsi="Times New Roman" w:cs="Times New Roman"/>
                <w:sz w:val="28"/>
                <w:szCs w:val="28"/>
              </w:rPr>
              <w:t>Информационно-просветительская акция «Синяя лента»</w:t>
            </w:r>
          </w:p>
        </w:tc>
        <w:tc>
          <w:tcPr>
            <w:tcW w:w="2835" w:type="dxa"/>
          </w:tcPr>
          <w:p w:rsidR="003F197B" w:rsidRDefault="00662A00" w:rsidP="003F197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</w:t>
            </w:r>
            <w:r w:rsidR="003F197B" w:rsidRPr="003F197B">
              <w:rPr>
                <w:rFonts w:ascii="Times New Roman CYR" w:hAnsi="Times New Roman CYR" w:cs="Times New Roman CYR"/>
                <w:sz w:val="28"/>
                <w:szCs w:val="28"/>
              </w:rPr>
              <w:t>бластное государственная автономное общеобразовательное учреждение «Центр образования «Ступени»</w:t>
            </w:r>
          </w:p>
        </w:tc>
      </w:tr>
      <w:tr w:rsidR="003F197B" w:rsidTr="003F197B">
        <w:tc>
          <w:tcPr>
            <w:tcW w:w="1696" w:type="dxa"/>
          </w:tcPr>
          <w:p w:rsidR="003F197B" w:rsidRDefault="00D13501" w:rsidP="003F197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12.00-15.00</w:t>
            </w:r>
          </w:p>
        </w:tc>
        <w:tc>
          <w:tcPr>
            <w:tcW w:w="4536" w:type="dxa"/>
          </w:tcPr>
          <w:p w:rsidR="003F197B" w:rsidRDefault="00D13501" w:rsidP="003F197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Индивидуальное консультирование родителей (законных представителей) по вопросам обучения детей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расстройством аутистического спектра</w:t>
            </w:r>
            <w:bookmarkStart w:id="0" w:name="_GoBack"/>
            <w:bookmarkEnd w:id="0"/>
          </w:p>
        </w:tc>
        <w:tc>
          <w:tcPr>
            <w:tcW w:w="2835" w:type="dxa"/>
          </w:tcPr>
          <w:p w:rsidR="003F197B" w:rsidRDefault="00D13501" w:rsidP="003F197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муниципальное бюджетное общеобразовательное учреждение «Специальная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(коррекционная) школа»</w:t>
            </w:r>
          </w:p>
        </w:tc>
      </w:tr>
      <w:tr w:rsidR="00662A00" w:rsidTr="003F197B">
        <w:tc>
          <w:tcPr>
            <w:tcW w:w="1696" w:type="dxa"/>
          </w:tcPr>
          <w:p w:rsidR="00662A00" w:rsidRDefault="00662A00" w:rsidP="00662A0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15.00-15.40</w:t>
            </w:r>
          </w:p>
        </w:tc>
        <w:tc>
          <w:tcPr>
            <w:tcW w:w="4536" w:type="dxa"/>
          </w:tcPr>
          <w:p w:rsidR="00662A00" w:rsidRDefault="00662A00" w:rsidP="00662A0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Коррекционно-развивающее занятие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«Мир игрушек»</w:t>
            </w:r>
          </w:p>
        </w:tc>
        <w:tc>
          <w:tcPr>
            <w:tcW w:w="2835" w:type="dxa"/>
          </w:tcPr>
          <w:p w:rsidR="00662A00" w:rsidRDefault="00662A00" w:rsidP="00662A0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областное государственное бюджетное учреждение «Центр «МОСТ»</w:t>
            </w:r>
          </w:p>
        </w:tc>
      </w:tr>
      <w:tr w:rsidR="00662A00" w:rsidTr="003F197B">
        <w:tc>
          <w:tcPr>
            <w:tcW w:w="1696" w:type="dxa"/>
          </w:tcPr>
          <w:p w:rsidR="00662A00" w:rsidRDefault="00662A00" w:rsidP="00662A0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15.00-15.40</w:t>
            </w:r>
          </w:p>
        </w:tc>
        <w:tc>
          <w:tcPr>
            <w:tcW w:w="4536" w:type="dxa"/>
          </w:tcPr>
          <w:p w:rsidR="00662A00" w:rsidRDefault="00662A00" w:rsidP="00662A0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родителей Топиарий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«Дерево «Семейное благополучие»</w:t>
            </w:r>
          </w:p>
        </w:tc>
        <w:tc>
          <w:tcPr>
            <w:tcW w:w="2835" w:type="dxa"/>
          </w:tcPr>
          <w:p w:rsidR="00662A00" w:rsidRDefault="00662A00" w:rsidP="00662A0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бластное государственное бюджетное учреждение «Центр «МОСТ»</w:t>
            </w:r>
          </w:p>
        </w:tc>
      </w:tr>
      <w:tr w:rsidR="00662A00" w:rsidTr="003F197B">
        <w:tc>
          <w:tcPr>
            <w:tcW w:w="1696" w:type="dxa"/>
          </w:tcPr>
          <w:p w:rsidR="00662A00" w:rsidRDefault="00662A00" w:rsidP="00662A0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15.40-16.20</w:t>
            </w:r>
          </w:p>
        </w:tc>
        <w:tc>
          <w:tcPr>
            <w:tcW w:w="4536" w:type="dxa"/>
          </w:tcPr>
          <w:p w:rsidR="00662A00" w:rsidRDefault="00662A00" w:rsidP="00662A0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Арт-терапевтическое занятие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«Радуга настроения»</w:t>
            </w:r>
          </w:p>
        </w:tc>
        <w:tc>
          <w:tcPr>
            <w:tcW w:w="2835" w:type="dxa"/>
          </w:tcPr>
          <w:p w:rsidR="00662A00" w:rsidRDefault="00662A00" w:rsidP="00662A0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бластное государственное бюджетное учреждение «Центр «МОСТ»</w:t>
            </w:r>
          </w:p>
        </w:tc>
      </w:tr>
      <w:tr w:rsidR="00662A00" w:rsidTr="003F197B">
        <w:tc>
          <w:tcPr>
            <w:tcW w:w="1696" w:type="dxa"/>
          </w:tcPr>
          <w:p w:rsidR="00662A00" w:rsidRDefault="00662A00" w:rsidP="00662A0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15.40-16.20</w:t>
            </w:r>
          </w:p>
        </w:tc>
        <w:tc>
          <w:tcPr>
            <w:tcW w:w="4536" w:type="dxa"/>
          </w:tcPr>
          <w:p w:rsidR="00662A00" w:rsidRDefault="00662A00" w:rsidP="00662A0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Активация внутренних ресурсов у родителей воспитывающих детей с ОВЗ, используя интерактивное оборудование темной сенсорной комнаты </w:t>
            </w:r>
          </w:p>
        </w:tc>
        <w:tc>
          <w:tcPr>
            <w:tcW w:w="2835" w:type="dxa"/>
          </w:tcPr>
          <w:p w:rsidR="00662A00" w:rsidRDefault="00662A00" w:rsidP="00662A0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бластное государственное бюджетное учреждение «Центр «МОСТ»</w:t>
            </w:r>
          </w:p>
        </w:tc>
      </w:tr>
      <w:tr w:rsidR="00662A00" w:rsidTr="003F197B">
        <w:tc>
          <w:tcPr>
            <w:tcW w:w="1696" w:type="dxa"/>
          </w:tcPr>
          <w:p w:rsidR="00662A00" w:rsidRDefault="00662A00" w:rsidP="00662A0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16.20-17.00</w:t>
            </w:r>
          </w:p>
        </w:tc>
        <w:tc>
          <w:tcPr>
            <w:tcW w:w="4536" w:type="dxa"/>
          </w:tcPr>
          <w:p w:rsidR="00662A00" w:rsidRDefault="00662A00" w:rsidP="00662A0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«Солнышко в ладошках»</w:t>
            </w:r>
          </w:p>
        </w:tc>
        <w:tc>
          <w:tcPr>
            <w:tcW w:w="2835" w:type="dxa"/>
          </w:tcPr>
          <w:p w:rsidR="00662A00" w:rsidRDefault="00662A00" w:rsidP="00662A0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областное государственное бюджетное учреждение «Центр «МОСТ»</w:t>
            </w:r>
          </w:p>
        </w:tc>
      </w:tr>
    </w:tbl>
    <w:p w:rsidR="00123972" w:rsidRDefault="00123972" w:rsidP="001239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3972" w:rsidRDefault="00123972" w:rsidP="001239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3972" w:rsidRDefault="00123972" w:rsidP="001239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3972" w:rsidRDefault="00123972" w:rsidP="00123972">
      <w:pPr>
        <w:jc w:val="center"/>
        <w:rPr>
          <w:b/>
          <w:bCs/>
        </w:rPr>
      </w:pPr>
    </w:p>
    <w:p w:rsidR="00123972" w:rsidRDefault="00123972" w:rsidP="00123972"/>
    <w:p w:rsidR="00ED2072" w:rsidRDefault="00ED2072"/>
    <w:sectPr w:rsidR="00ED2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25A"/>
    <w:rsid w:val="00123972"/>
    <w:rsid w:val="001806C7"/>
    <w:rsid w:val="003F197B"/>
    <w:rsid w:val="00662A00"/>
    <w:rsid w:val="006D42C6"/>
    <w:rsid w:val="007740A2"/>
    <w:rsid w:val="00B73405"/>
    <w:rsid w:val="00C6725A"/>
    <w:rsid w:val="00CD2F3B"/>
    <w:rsid w:val="00D13501"/>
    <w:rsid w:val="00ED2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37FAE1-7E4A-44A0-8B0F-CC7D3A9AD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97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397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Содержимое таблицы"/>
    <w:basedOn w:val="a"/>
    <w:rsid w:val="00123972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13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7</cp:revision>
  <dcterms:created xsi:type="dcterms:W3CDTF">2021-03-24T06:41:00Z</dcterms:created>
  <dcterms:modified xsi:type="dcterms:W3CDTF">2021-03-24T07:24:00Z</dcterms:modified>
</cp:coreProperties>
</file>